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D6C" w:rsidRDefault="006C5D6C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u w:val="single"/>
        </w:rPr>
        <w:t xml:space="preserve">Образец № </w:t>
      </w:r>
      <w:r w:rsidRPr="00EA694A">
        <w:rPr>
          <w:b/>
          <w:i/>
          <w:u w:val="single"/>
          <w:lang w:val="ru-RU"/>
        </w:rPr>
        <w:t>3</w:t>
      </w:r>
    </w:p>
    <w:p w:rsidR="007877E6" w:rsidRDefault="007877E6" w:rsidP="00742776">
      <w:pPr>
        <w:pStyle w:val="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6C5D6C" w:rsidRPr="00920169" w:rsidRDefault="006C5D6C" w:rsidP="00742776">
      <w:pPr>
        <w:pStyle w:val="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920169">
        <w:rPr>
          <w:rFonts w:ascii="Times New Roman" w:hAnsi="Times New Roman"/>
          <w:b/>
          <w:caps/>
          <w:sz w:val="24"/>
          <w:szCs w:val="24"/>
          <w:lang w:val="ru-RU"/>
        </w:rPr>
        <w:t xml:space="preserve">Предложение за изпълнение </w:t>
      </w:r>
    </w:p>
    <w:p w:rsidR="006C5D6C" w:rsidRDefault="006C5D6C" w:rsidP="00742776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6C5D6C" w:rsidRPr="007743AD" w:rsidRDefault="006C5D6C" w:rsidP="00742776">
      <w:pPr>
        <w:ind w:firstLine="708"/>
        <w:jc w:val="center"/>
        <w:rPr>
          <w:b/>
          <w:lang w:val="ru-RU"/>
        </w:rPr>
      </w:pPr>
      <w:r w:rsidRPr="007A4DE0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</w:p>
    <w:p w:rsidR="006C5D6C" w:rsidRPr="00920169" w:rsidRDefault="006C5D6C" w:rsidP="00742776">
      <w:pPr>
        <w:ind w:right="50"/>
        <w:rPr>
          <w:color w:val="000000"/>
          <w:lang w:val="ru-RU"/>
        </w:rPr>
      </w:pPr>
    </w:p>
    <w:p w:rsidR="006C5D6C" w:rsidRPr="00A566FB" w:rsidRDefault="006C5D6C" w:rsidP="00742776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6C5D6C" w:rsidRDefault="006C5D6C" w:rsidP="00742776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6C5D6C" w:rsidRDefault="006C5D6C" w:rsidP="00742776">
      <w:pPr>
        <w:ind w:right="50"/>
        <w:rPr>
          <w:color w:val="000000"/>
        </w:rPr>
      </w:pPr>
    </w:p>
    <w:p w:rsidR="006C5D6C" w:rsidRPr="00B13CD2" w:rsidRDefault="006C5D6C" w:rsidP="00742776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6C5D6C" w:rsidRPr="00120E34" w:rsidRDefault="006C5D6C" w:rsidP="00742776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6C5D6C" w:rsidRDefault="006C5D6C" w:rsidP="00742776">
      <w:pPr>
        <w:ind w:right="50"/>
        <w:rPr>
          <w:color w:val="000000"/>
        </w:rPr>
      </w:pPr>
    </w:p>
    <w:p w:rsidR="006C5D6C" w:rsidRPr="00B13CD2" w:rsidRDefault="006C5D6C" w:rsidP="00742776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6C5D6C" w:rsidRPr="00120E34" w:rsidRDefault="006C5D6C" w:rsidP="00742776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6C5D6C" w:rsidRDefault="006C5D6C" w:rsidP="00742776">
      <w:pPr>
        <w:shd w:val="clear" w:color="auto" w:fill="FFFFFF"/>
        <w:spacing w:line="276" w:lineRule="auto"/>
        <w:ind w:right="50"/>
      </w:pPr>
    </w:p>
    <w:p w:rsidR="006C5D6C" w:rsidRPr="005078C0" w:rsidRDefault="006C5D6C" w:rsidP="00742776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6C5D6C" w:rsidRDefault="006C5D6C" w:rsidP="00742776">
      <w:pPr>
        <w:pStyle w:val="a5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C5D6C" w:rsidRDefault="006C5D6C" w:rsidP="00742776">
      <w:pPr>
        <w:pStyle w:val="a5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20169">
        <w:rPr>
          <w:rFonts w:ascii="Times New Roman" w:hAnsi="Times New Roman"/>
          <w:b/>
          <w:bCs/>
          <w:sz w:val="24"/>
          <w:szCs w:val="24"/>
          <w:lang w:val="ru-RU"/>
        </w:rPr>
        <w:t>УВАЖАЕМИ ДАМИ И ГОСПОДА,</w:t>
      </w:r>
    </w:p>
    <w:p w:rsidR="005A2FD4" w:rsidRPr="000C077A" w:rsidRDefault="005A2FD4" w:rsidP="00742776">
      <w:pPr>
        <w:pStyle w:val="a5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C5D6C" w:rsidRPr="00920169" w:rsidRDefault="006C5D6C" w:rsidP="00742776">
      <w:pPr>
        <w:ind w:firstLine="708"/>
        <w:jc w:val="both"/>
        <w:rPr>
          <w:b/>
          <w:lang w:val="ru-RU"/>
        </w:rPr>
      </w:pPr>
      <w:r w:rsidRPr="00920169">
        <w:rPr>
          <w:color w:val="000000"/>
          <w:lang w:val="ru-RU"/>
        </w:rPr>
        <w:t>С настоящото, Ви представяме нашето предложение</w:t>
      </w:r>
      <w:r w:rsidRPr="00BB7E4F">
        <w:rPr>
          <w:color w:val="000000"/>
        </w:rPr>
        <w:t xml:space="preserve"> за изпълнение</w:t>
      </w:r>
      <w:r w:rsidRPr="00920169">
        <w:rPr>
          <w:color w:val="000000"/>
          <w:lang w:val="ru-RU"/>
        </w:rPr>
        <w:t xml:space="preserve"> в обявената от Вас обществена поръчка с предмет</w:t>
      </w:r>
      <w:r w:rsidRPr="00920169">
        <w:rPr>
          <w:lang w:val="ru-RU"/>
        </w:rPr>
        <w:t>:</w:t>
      </w:r>
      <w:r w:rsidRPr="00920169">
        <w:rPr>
          <w:bCs/>
          <w:lang w:val="ru-RU"/>
        </w:rPr>
        <w:t xml:space="preserve">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>
        <w:rPr>
          <w:b/>
          <w:color w:val="000000"/>
          <w:lang w:val="ru-RU"/>
        </w:rPr>
        <w:t>.</w:t>
      </w:r>
    </w:p>
    <w:p w:rsidR="006C5D6C" w:rsidRPr="00A566FB" w:rsidRDefault="006C5D6C" w:rsidP="00742776">
      <w:pPr>
        <w:shd w:val="clear" w:color="auto" w:fill="FFFFFF"/>
        <w:spacing w:before="60" w:after="60"/>
        <w:ind w:right="50" w:firstLine="709"/>
        <w:jc w:val="both"/>
        <w:rPr>
          <w:b/>
        </w:rPr>
      </w:pPr>
      <w:r w:rsidRPr="009C4810">
        <w:t>След запознаване с всички документи и</w:t>
      </w:r>
      <w:r w:rsidRPr="00B13CD2">
        <w:t xml:space="preserve"> образци от документацията за </w:t>
      </w:r>
      <w:r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>
        <w:t>мен</w:t>
      </w:r>
      <w:r w:rsidRPr="00B13CD2">
        <w:t xml:space="preserve"> участник отговаря на изискванията и условията</w:t>
      </w:r>
      <w:r>
        <w:t>,</w:t>
      </w:r>
      <w:r w:rsidRPr="00B13CD2">
        <w:t xml:space="preserve"> посочени в документацията за </w:t>
      </w:r>
      <w:r>
        <w:t>обществена поръчка</w:t>
      </w:r>
      <w:r w:rsidRPr="00B13CD2">
        <w:t xml:space="preserve">. </w:t>
      </w:r>
      <w:r w:rsidRPr="00C663E9">
        <w:t>Съглас</w:t>
      </w:r>
      <w:r>
        <w:t>е</w:t>
      </w:r>
      <w:r w:rsidRPr="00C663E9">
        <w:t>н с</w:t>
      </w:r>
      <w:r>
        <w:t>ъ</w:t>
      </w:r>
      <w:r w:rsidRPr="00C663E9">
        <w:t>м с поставените от Вас условия и ги приемаме без възражения.</w:t>
      </w:r>
    </w:p>
    <w:p w:rsidR="006C5D6C" w:rsidRDefault="006C5D6C" w:rsidP="00742776">
      <w:pPr>
        <w:pStyle w:val="af3"/>
        <w:numPr>
          <w:ilvl w:val="0"/>
          <w:numId w:val="1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Заявявам, че ще изпълним поръчката в съответствие с всички нормативни изисквания, както и в съответствие с изискванията на Възложителя, посочени в техническата с</w:t>
      </w:r>
      <w:r w:rsidR="00E31BF1">
        <w:t xml:space="preserve">пецификация </w:t>
      </w:r>
      <w:r>
        <w:t>и указанията за възлагане на обществената поръчка.</w:t>
      </w:r>
    </w:p>
    <w:p w:rsidR="006C5D6C" w:rsidRDefault="006C5D6C" w:rsidP="00742776">
      <w:pPr>
        <w:pStyle w:val="af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6C5D6C" w:rsidRDefault="006C5D6C" w:rsidP="00742776">
      <w:pPr>
        <w:pStyle w:val="af3"/>
        <w:numPr>
          <w:ilvl w:val="0"/>
          <w:numId w:val="1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Гарантирам, че сме в състояние да изпълним качествено поръчката в пълно съответствие с предложението ми, изискванията на Възложителя, действащото законодателство и представения проект на договор.</w:t>
      </w:r>
    </w:p>
    <w:p w:rsidR="006C5D6C" w:rsidRDefault="006C5D6C" w:rsidP="00742776">
      <w:pPr>
        <w:pStyle w:val="af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6C5D6C" w:rsidRPr="00B42DAC" w:rsidRDefault="006C5D6C" w:rsidP="00742776">
      <w:pPr>
        <w:pStyle w:val="af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F21E11" w:rsidRPr="00F21E11" w:rsidRDefault="006C5D6C" w:rsidP="00742776">
      <w:pPr>
        <w:pStyle w:val="af3"/>
        <w:numPr>
          <w:ilvl w:val="0"/>
          <w:numId w:val="1"/>
        </w:numPr>
        <w:tabs>
          <w:tab w:val="left" w:pos="426"/>
        </w:tabs>
        <w:spacing w:before="120" w:line="360" w:lineRule="auto"/>
        <w:ind w:left="426" w:right="50" w:hanging="426"/>
        <w:contextualSpacing/>
        <w:jc w:val="both"/>
        <w:rPr>
          <w:color w:val="000000"/>
          <w:sz w:val="22"/>
          <w:szCs w:val="22"/>
        </w:rPr>
      </w:pPr>
      <w:r w:rsidRPr="00840C96">
        <w:rPr>
          <w:b/>
          <w:color w:val="000000"/>
        </w:rPr>
        <w:t>Предлагаме с</w:t>
      </w:r>
      <w:r w:rsidRPr="00351D22">
        <w:rPr>
          <w:b/>
          <w:color w:val="000000"/>
        </w:rPr>
        <w:t xml:space="preserve">рок </w:t>
      </w:r>
      <w:r w:rsidRPr="00351D22">
        <w:rPr>
          <w:b/>
          <w:bCs/>
          <w:color w:val="000000"/>
        </w:rPr>
        <w:t>за изпълнение на строителството</w:t>
      </w:r>
      <w:r>
        <w:rPr>
          <w:b/>
          <w:bCs/>
          <w:color w:val="000000"/>
        </w:rPr>
        <w:t xml:space="preserve"> </w:t>
      </w:r>
      <w:r w:rsidRPr="00326F08">
        <w:rPr>
          <w:b/>
          <w:bCs/>
          <w:color w:val="000000"/>
        </w:rPr>
        <w:t>………..</w:t>
      </w:r>
      <w:r w:rsidRPr="00326F08">
        <w:rPr>
          <w:b/>
          <w:color w:val="000000"/>
        </w:rPr>
        <w:t>……....... календарни дни</w:t>
      </w:r>
      <w:r w:rsidR="00326F08">
        <w:rPr>
          <w:b/>
          <w:color w:val="000000"/>
        </w:rPr>
        <w:t xml:space="preserve"> </w:t>
      </w:r>
      <w:r w:rsidRPr="00F21E11">
        <w:rPr>
          <w:b/>
          <w:i/>
          <w:color w:val="000000"/>
        </w:rPr>
        <w:tab/>
      </w:r>
    </w:p>
    <w:p w:rsidR="00F21E11" w:rsidRDefault="00F21E11" w:rsidP="00F21E11">
      <w:pPr>
        <w:pStyle w:val="af3"/>
        <w:tabs>
          <w:tab w:val="left" w:pos="426"/>
        </w:tabs>
        <w:spacing w:before="120" w:line="360" w:lineRule="auto"/>
        <w:ind w:left="426" w:right="50"/>
        <w:contextualSpacing/>
        <w:jc w:val="both"/>
        <w:rPr>
          <w:b/>
          <w:i/>
          <w:color w:val="000000"/>
        </w:rPr>
      </w:pPr>
    </w:p>
    <w:p w:rsidR="006C5D6C" w:rsidRPr="00F21E11" w:rsidRDefault="006C5D6C" w:rsidP="00DD10E4">
      <w:pPr>
        <w:pStyle w:val="af3"/>
        <w:tabs>
          <w:tab w:val="left" w:pos="426"/>
        </w:tabs>
        <w:spacing w:before="120"/>
        <w:ind w:left="426" w:right="50"/>
        <w:contextualSpacing/>
        <w:jc w:val="both"/>
        <w:rPr>
          <w:color w:val="000000"/>
          <w:sz w:val="22"/>
          <w:szCs w:val="22"/>
        </w:rPr>
      </w:pPr>
      <w:r w:rsidRPr="00F21E11">
        <w:rPr>
          <w:b/>
          <w:i/>
          <w:color w:val="000000"/>
        </w:rPr>
        <w:t xml:space="preserve">Забележка: </w:t>
      </w:r>
      <w:r w:rsidRPr="00F21E11">
        <w:rPr>
          <w:bCs/>
        </w:rPr>
        <w:t xml:space="preserve">Срокът за изпълнение трябва да бъде </w:t>
      </w:r>
      <w:r w:rsidRPr="00F21E11">
        <w:t xml:space="preserve">не </w:t>
      </w:r>
      <w:r w:rsidRPr="00F21E11">
        <w:rPr>
          <w:bCs/>
        </w:rPr>
        <w:t xml:space="preserve">по-дълъг от </w:t>
      </w:r>
      <w:r w:rsidRPr="00F21E11">
        <w:rPr>
          <w:bCs/>
          <w:lang w:val="ru-RU"/>
        </w:rPr>
        <w:t>30</w:t>
      </w:r>
      <w:r w:rsidRPr="00F21E11">
        <w:rPr>
          <w:bCs/>
        </w:rPr>
        <w:t xml:space="preserve"> календарни дни и не по-кратък от </w:t>
      </w:r>
      <w:r w:rsidRPr="00F21E11">
        <w:rPr>
          <w:bCs/>
          <w:lang w:val="ru-RU"/>
        </w:rPr>
        <w:t>15</w:t>
      </w:r>
      <w:r w:rsidRPr="00F21E11">
        <w:rPr>
          <w:bCs/>
        </w:rPr>
        <w:t xml:space="preserve"> календарни дни. </w:t>
      </w:r>
    </w:p>
    <w:p w:rsidR="0016480D" w:rsidRDefault="0016480D" w:rsidP="0016480D">
      <w:pPr>
        <w:jc w:val="both"/>
        <w:outlineLvl w:val="0"/>
      </w:pPr>
    </w:p>
    <w:p w:rsidR="0016480D" w:rsidRDefault="000C65EC" w:rsidP="0016480D">
      <w:pPr>
        <w:ind w:firstLine="426"/>
        <w:jc w:val="both"/>
        <w:outlineLvl w:val="0"/>
        <w:rPr>
          <w:b/>
        </w:rPr>
      </w:pPr>
      <w:bookmarkStart w:id="0" w:name="_GoBack"/>
      <w:bookmarkEnd w:id="0"/>
      <w:r w:rsidRPr="006F166F">
        <w:rPr>
          <w:color w:val="000000"/>
        </w:rPr>
        <w:t>Срокът за изпълнение</w:t>
      </w:r>
      <w:r w:rsidRPr="006F166F">
        <w:rPr>
          <w:color w:val="000000"/>
          <w:lang w:eastAsia="it-IT"/>
        </w:rPr>
        <w:t xml:space="preserve"> </w:t>
      </w:r>
      <w:r>
        <w:rPr>
          <w:color w:val="000000"/>
          <w:lang w:eastAsia="it-IT"/>
        </w:rPr>
        <w:t xml:space="preserve">на поръчката </w:t>
      </w:r>
      <w:r w:rsidRPr="006F166F">
        <w:rPr>
          <w:color w:val="000000"/>
          <w:lang w:eastAsia="it-IT"/>
        </w:rPr>
        <w:t xml:space="preserve">започва да тече </w:t>
      </w:r>
      <w:r w:rsidR="0016480D">
        <w:t>да тече след подписване на договор с избрания изпълнител и заверка на заповедната книга.</w:t>
      </w:r>
      <w:r w:rsidR="0016480D">
        <w:rPr>
          <w:b/>
        </w:rPr>
        <w:t xml:space="preserve"> </w:t>
      </w:r>
    </w:p>
    <w:p w:rsidR="000842FE" w:rsidRDefault="000842FE" w:rsidP="0016480D">
      <w:pPr>
        <w:tabs>
          <w:tab w:val="left" w:pos="720"/>
        </w:tabs>
        <w:ind w:right="-7"/>
        <w:jc w:val="both"/>
        <w:rPr>
          <w:b/>
        </w:rPr>
      </w:pPr>
    </w:p>
    <w:p w:rsidR="006C5D6C" w:rsidRPr="006A18DB" w:rsidRDefault="006C5D6C" w:rsidP="00742776">
      <w:pPr>
        <w:ind w:firstLine="708"/>
        <w:jc w:val="both"/>
        <w:outlineLvl w:val="0"/>
        <w:rPr>
          <w:b/>
        </w:rPr>
      </w:pPr>
      <w:r w:rsidRPr="006A18DB">
        <w:rPr>
          <w:b/>
        </w:rPr>
        <w:t xml:space="preserve"> </w:t>
      </w:r>
    </w:p>
    <w:p w:rsidR="006C5D6C" w:rsidRPr="00732671" w:rsidRDefault="006C5D6C" w:rsidP="00742776">
      <w:pPr>
        <w:pStyle w:val="af3"/>
        <w:numPr>
          <w:ilvl w:val="0"/>
          <w:numId w:val="1"/>
        </w:numPr>
        <w:autoSpaceDE w:val="0"/>
        <w:autoSpaceDN w:val="0"/>
        <w:adjustRightInd w:val="0"/>
        <w:ind w:left="426" w:right="51" w:hanging="426"/>
        <w:contextualSpacing/>
        <w:jc w:val="both"/>
        <w:rPr>
          <w:b/>
          <w:color w:val="000000"/>
        </w:rPr>
      </w:pPr>
      <w:r w:rsidRPr="00742776">
        <w:rPr>
          <w:b/>
          <w:color w:val="000000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</w:t>
      </w:r>
      <w:r w:rsidRPr="00732671">
        <w:rPr>
          <w:b/>
          <w:color w:val="000000"/>
        </w:rPr>
        <w:t xml:space="preserve"> и монтажни работи, съоръжения и строителни обекти и няма да бъдат по-кратки от посочените там.</w:t>
      </w:r>
    </w:p>
    <w:p w:rsidR="006C5D6C" w:rsidRPr="00840C96" w:rsidRDefault="006C5D6C" w:rsidP="00742776">
      <w:pPr>
        <w:pStyle w:val="af3"/>
        <w:autoSpaceDE w:val="0"/>
        <w:autoSpaceDN w:val="0"/>
        <w:adjustRightInd w:val="0"/>
        <w:ind w:left="782" w:right="51"/>
        <w:contextualSpacing/>
        <w:jc w:val="both"/>
        <w:rPr>
          <w:color w:val="000000"/>
        </w:rPr>
      </w:pPr>
    </w:p>
    <w:p w:rsidR="006C5D6C" w:rsidRDefault="006C5D6C" w:rsidP="00742776">
      <w:pPr>
        <w:pStyle w:val="af3"/>
        <w:shd w:val="clear" w:color="auto" w:fill="FFFFFF"/>
        <w:ind w:left="0" w:right="50"/>
        <w:jc w:val="right"/>
        <w:rPr>
          <w:b/>
        </w:rPr>
      </w:pPr>
    </w:p>
    <w:p w:rsidR="006C5D6C" w:rsidRDefault="006C5D6C" w:rsidP="00742776">
      <w:pPr>
        <w:pStyle w:val="af3"/>
        <w:shd w:val="clear" w:color="auto" w:fill="FFFFFF"/>
        <w:ind w:left="0" w:right="50"/>
        <w:jc w:val="right"/>
        <w:rPr>
          <w:b/>
        </w:rPr>
      </w:pPr>
    </w:p>
    <w:p w:rsidR="006C5D6C" w:rsidRDefault="006C5D6C" w:rsidP="00742776">
      <w:pPr>
        <w:pStyle w:val="af3"/>
        <w:shd w:val="clear" w:color="auto" w:fill="FFFFFF"/>
        <w:ind w:left="0" w:right="50"/>
        <w:jc w:val="right"/>
        <w:rPr>
          <w:b/>
        </w:rPr>
      </w:pPr>
    </w:p>
    <w:p w:rsidR="006C5D6C" w:rsidRDefault="006C5D6C" w:rsidP="00742776">
      <w:pPr>
        <w:shd w:val="clear" w:color="auto" w:fill="FFFFFF"/>
        <w:jc w:val="both"/>
        <w:rPr>
          <w:b/>
        </w:rPr>
      </w:pPr>
    </w:p>
    <w:p w:rsidR="006C5D6C" w:rsidRPr="00801BAE" w:rsidRDefault="006C5D6C" w:rsidP="00742776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6C5D6C" w:rsidRPr="00C40ECF" w:rsidRDefault="006C5D6C" w:rsidP="00742776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>
        <w:rPr>
          <w:lang w:val="ru-RU"/>
        </w:rPr>
        <w:t>(</w:t>
      </w:r>
      <w:r>
        <w:t>Име и длъжност</w:t>
      </w:r>
      <w:r w:rsidRPr="00801BAE">
        <w:t>)</w:t>
      </w:r>
    </w:p>
    <w:p w:rsidR="006C5D6C" w:rsidRPr="00C40ECF" w:rsidRDefault="006C5D6C" w:rsidP="00742776">
      <w:pPr>
        <w:shd w:val="clear" w:color="auto" w:fill="FFFFFF"/>
        <w:spacing w:before="60" w:after="60"/>
        <w:ind w:right="50" w:firstLine="709"/>
        <w:jc w:val="both"/>
      </w:pPr>
    </w:p>
    <w:p w:rsidR="006C5D6C" w:rsidRDefault="006C5D6C">
      <w:pPr>
        <w:shd w:val="clear" w:color="auto" w:fill="FFFFFF"/>
        <w:outlineLvl w:val="0"/>
        <w:rPr>
          <w:b/>
        </w:rPr>
      </w:pPr>
    </w:p>
    <w:sectPr w:rsidR="006C5D6C" w:rsidSect="00D75AEF">
      <w:headerReference w:type="default" r:id="rId8"/>
      <w:footerReference w:type="even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6ED" w:rsidRDefault="004F66ED" w:rsidP="00D75AEF">
      <w:r>
        <w:separator/>
      </w:r>
    </w:p>
  </w:endnote>
  <w:endnote w:type="continuationSeparator" w:id="0">
    <w:p w:rsidR="004F66ED" w:rsidRDefault="004F66ED" w:rsidP="00D7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ok">
    <w:altName w:val="Cambria"/>
    <w:panose1 w:val="00000000000000000000"/>
    <w:charset w:val="02"/>
    <w:family w:val="auto"/>
    <w:notTrueType/>
    <w:pitch w:val="variable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6C" w:rsidRDefault="006C5D6C" w:rsidP="00D57A68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C5D6C" w:rsidRDefault="006C5D6C" w:rsidP="00EA694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6C" w:rsidRDefault="006C5D6C" w:rsidP="00D57A68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6480D">
      <w:rPr>
        <w:rStyle w:val="af2"/>
        <w:noProof/>
      </w:rPr>
      <w:t>1</w:t>
    </w:r>
    <w:r>
      <w:rPr>
        <w:rStyle w:val="af2"/>
      </w:rPr>
      <w:fldChar w:fldCharType="end"/>
    </w:r>
  </w:p>
  <w:p w:rsidR="006C5D6C" w:rsidRDefault="006C5D6C" w:rsidP="00EA694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6ED" w:rsidRDefault="004F66ED" w:rsidP="00D75AEF">
      <w:r>
        <w:separator/>
      </w:r>
    </w:p>
  </w:footnote>
  <w:footnote w:type="continuationSeparator" w:id="0">
    <w:p w:rsidR="004F66ED" w:rsidRDefault="004F66ED" w:rsidP="00D75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6C" w:rsidRPr="00EA694A" w:rsidRDefault="006C5D6C" w:rsidP="00EA694A">
    <w:pPr>
      <w:jc w:val="center"/>
      <w:rPr>
        <w:lang w:val="ru-RU"/>
      </w:rPr>
    </w:pPr>
    <w:r w:rsidRPr="00EA694A">
      <w:rPr>
        <w:color w:val="000000"/>
      </w:rPr>
      <w:t>„</w:t>
    </w:r>
    <w:r w:rsidRPr="00EA694A">
      <w:t>Ремонт PVN1047/III-118, Долна Митрополия-Ясен/-Г. Митрополия -Граница общ.(Долна Митрополия-Искър)-Староселци /III-1307/”</w:t>
    </w:r>
  </w:p>
  <w:p w:rsidR="006C5D6C" w:rsidRPr="00EA694A" w:rsidRDefault="006C5D6C" w:rsidP="00FE5591">
    <w:pPr>
      <w:pStyle w:val="ad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F40E1"/>
    <w:multiLevelType w:val="hybridMultilevel"/>
    <w:tmpl w:val="772648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D2036"/>
    <w:multiLevelType w:val="multilevel"/>
    <w:tmpl w:val="42AD2036"/>
    <w:lvl w:ilvl="0">
      <w:start w:val="1"/>
      <w:numFmt w:val="decimal"/>
      <w:lvlText w:val="%1."/>
      <w:lvlJc w:val="left"/>
      <w:pPr>
        <w:ind w:left="2061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6591"/>
    <w:rsid w:val="0000340E"/>
    <w:rsid w:val="00035A35"/>
    <w:rsid w:val="0004781A"/>
    <w:rsid w:val="00065C5C"/>
    <w:rsid w:val="00073EDB"/>
    <w:rsid w:val="000842FE"/>
    <w:rsid w:val="00084704"/>
    <w:rsid w:val="000A561B"/>
    <w:rsid w:val="000C077A"/>
    <w:rsid w:val="000C3A9F"/>
    <w:rsid w:val="000C65EC"/>
    <w:rsid w:val="000D3DE8"/>
    <w:rsid w:val="000D5640"/>
    <w:rsid w:val="000E2227"/>
    <w:rsid w:val="000F0F92"/>
    <w:rsid w:val="000F7BBE"/>
    <w:rsid w:val="00100442"/>
    <w:rsid w:val="00115560"/>
    <w:rsid w:val="00120E34"/>
    <w:rsid w:val="00127108"/>
    <w:rsid w:val="00130F28"/>
    <w:rsid w:val="001351F9"/>
    <w:rsid w:val="00146B29"/>
    <w:rsid w:val="0016480D"/>
    <w:rsid w:val="00176166"/>
    <w:rsid w:val="001805C5"/>
    <w:rsid w:val="00181858"/>
    <w:rsid w:val="0018449C"/>
    <w:rsid w:val="00192A47"/>
    <w:rsid w:val="00195EC6"/>
    <w:rsid w:val="001A7808"/>
    <w:rsid w:val="001B16E8"/>
    <w:rsid w:val="001D340B"/>
    <w:rsid w:val="001F63C0"/>
    <w:rsid w:val="002041AB"/>
    <w:rsid w:val="002265D1"/>
    <w:rsid w:val="0023418A"/>
    <w:rsid w:val="002439AB"/>
    <w:rsid w:val="00255778"/>
    <w:rsid w:val="00260E39"/>
    <w:rsid w:val="00291127"/>
    <w:rsid w:val="002B1D42"/>
    <w:rsid w:val="002B5C21"/>
    <w:rsid w:val="002C7D71"/>
    <w:rsid w:val="002D5D0B"/>
    <w:rsid w:val="002F34D4"/>
    <w:rsid w:val="002F418B"/>
    <w:rsid w:val="00301206"/>
    <w:rsid w:val="00305789"/>
    <w:rsid w:val="00313D17"/>
    <w:rsid w:val="00326F08"/>
    <w:rsid w:val="00335E27"/>
    <w:rsid w:val="00336A97"/>
    <w:rsid w:val="00343816"/>
    <w:rsid w:val="00351D22"/>
    <w:rsid w:val="003775DC"/>
    <w:rsid w:val="00377B84"/>
    <w:rsid w:val="003803F9"/>
    <w:rsid w:val="003950BB"/>
    <w:rsid w:val="003E1C4A"/>
    <w:rsid w:val="003E647D"/>
    <w:rsid w:val="003F5684"/>
    <w:rsid w:val="00415839"/>
    <w:rsid w:val="0043189F"/>
    <w:rsid w:val="00432A68"/>
    <w:rsid w:val="0045314F"/>
    <w:rsid w:val="00462A75"/>
    <w:rsid w:val="004738F0"/>
    <w:rsid w:val="00474AC4"/>
    <w:rsid w:val="00497CCE"/>
    <w:rsid w:val="004A05C4"/>
    <w:rsid w:val="004B2BC6"/>
    <w:rsid w:val="004B3184"/>
    <w:rsid w:val="004C686B"/>
    <w:rsid w:val="004F1A47"/>
    <w:rsid w:val="004F4E3E"/>
    <w:rsid w:val="004F66ED"/>
    <w:rsid w:val="005007E7"/>
    <w:rsid w:val="00506432"/>
    <w:rsid w:val="005064E8"/>
    <w:rsid w:val="005078C0"/>
    <w:rsid w:val="00535FCA"/>
    <w:rsid w:val="00536587"/>
    <w:rsid w:val="00537F70"/>
    <w:rsid w:val="00547A09"/>
    <w:rsid w:val="005538EF"/>
    <w:rsid w:val="00566337"/>
    <w:rsid w:val="00584187"/>
    <w:rsid w:val="00587979"/>
    <w:rsid w:val="00597C98"/>
    <w:rsid w:val="005A0044"/>
    <w:rsid w:val="005A2FD4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48C1"/>
    <w:rsid w:val="0066580A"/>
    <w:rsid w:val="006715CE"/>
    <w:rsid w:val="00672C8E"/>
    <w:rsid w:val="00686F73"/>
    <w:rsid w:val="006A18DB"/>
    <w:rsid w:val="006C114F"/>
    <w:rsid w:val="006C52A6"/>
    <w:rsid w:val="006C5D6C"/>
    <w:rsid w:val="006C64D9"/>
    <w:rsid w:val="006D2665"/>
    <w:rsid w:val="006D27C8"/>
    <w:rsid w:val="006D48FF"/>
    <w:rsid w:val="006D60DD"/>
    <w:rsid w:val="006D703B"/>
    <w:rsid w:val="006E1422"/>
    <w:rsid w:val="00703D9A"/>
    <w:rsid w:val="0070641B"/>
    <w:rsid w:val="00720B16"/>
    <w:rsid w:val="00723259"/>
    <w:rsid w:val="007241FB"/>
    <w:rsid w:val="00732671"/>
    <w:rsid w:val="007345EC"/>
    <w:rsid w:val="007373DA"/>
    <w:rsid w:val="00740597"/>
    <w:rsid w:val="0074090C"/>
    <w:rsid w:val="00742776"/>
    <w:rsid w:val="007743AD"/>
    <w:rsid w:val="007764F6"/>
    <w:rsid w:val="007877E6"/>
    <w:rsid w:val="00794506"/>
    <w:rsid w:val="007A4DE0"/>
    <w:rsid w:val="007B098A"/>
    <w:rsid w:val="007C2062"/>
    <w:rsid w:val="007C798B"/>
    <w:rsid w:val="007D0CB8"/>
    <w:rsid w:val="007E4CA6"/>
    <w:rsid w:val="007F2ADE"/>
    <w:rsid w:val="00801BAE"/>
    <w:rsid w:val="008048D4"/>
    <w:rsid w:val="0080764D"/>
    <w:rsid w:val="00834F96"/>
    <w:rsid w:val="00835FBE"/>
    <w:rsid w:val="00840C96"/>
    <w:rsid w:val="00841C0B"/>
    <w:rsid w:val="008568C3"/>
    <w:rsid w:val="00870542"/>
    <w:rsid w:val="00872137"/>
    <w:rsid w:val="00874A00"/>
    <w:rsid w:val="00874DE5"/>
    <w:rsid w:val="00883D23"/>
    <w:rsid w:val="00884E2E"/>
    <w:rsid w:val="008946D4"/>
    <w:rsid w:val="008A1D19"/>
    <w:rsid w:val="008A4254"/>
    <w:rsid w:val="008A5943"/>
    <w:rsid w:val="008B1079"/>
    <w:rsid w:val="008B5083"/>
    <w:rsid w:val="008E22F8"/>
    <w:rsid w:val="00906BD9"/>
    <w:rsid w:val="00910FDC"/>
    <w:rsid w:val="00920169"/>
    <w:rsid w:val="00927ACA"/>
    <w:rsid w:val="00937A3C"/>
    <w:rsid w:val="00945738"/>
    <w:rsid w:val="00967365"/>
    <w:rsid w:val="009777E4"/>
    <w:rsid w:val="009C2B9C"/>
    <w:rsid w:val="009C2DB5"/>
    <w:rsid w:val="009C4810"/>
    <w:rsid w:val="009D773D"/>
    <w:rsid w:val="009F7494"/>
    <w:rsid w:val="00A000EB"/>
    <w:rsid w:val="00A03993"/>
    <w:rsid w:val="00A04EA4"/>
    <w:rsid w:val="00A113B4"/>
    <w:rsid w:val="00A11C26"/>
    <w:rsid w:val="00A566FB"/>
    <w:rsid w:val="00A705CC"/>
    <w:rsid w:val="00AA2ADA"/>
    <w:rsid w:val="00AB391E"/>
    <w:rsid w:val="00AD0EE0"/>
    <w:rsid w:val="00B0559F"/>
    <w:rsid w:val="00B13CD2"/>
    <w:rsid w:val="00B40440"/>
    <w:rsid w:val="00B4241D"/>
    <w:rsid w:val="00B42DAC"/>
    <w:rsid w:val="00B527F7"/>
    <w:rsid w:val="00B606E3"/>
    <w:rsid w:val="00B66D4B"/>
    <w:rsid w:val="00B70079"/>
    <w:rsid w:val="00B72A53"/>
    <w:rsid w:val="00BB210B"/>
    <w:rsid w:val="00BB36F8"/>
    <w:rsid w:val="00BB630A"/>
    <w:rsid w:val="00BB7E4F"/>
    <w:rsid w:val="00BC262C"/>
    <w:rsid w:val="00BC7BBA"/>
    <w:rsid w:val="00C13254"/>
    <w:rsid w:val="00C20E58"/>
    <w:rsid w:val="00C40ECF"/>
    <w:rsid w:val="00C41C69"/>
    <w:rsid w:val="00C532B6"/>
    <w:rsid w:val="00C663E9"/>
    <w:rsid w:val="00C719B7"/>
    <w:rsid w:val="00CB0204"/>
    <w:rsid w:val="00CB57CE"/>
    <w:rsid w:val="00CC170C"/>
    <w:rsid w:val="00CC656F"/>
    <w:rsid w:val="00CD1AB8"/>
    <w:rsid w:val="00CE17B8"/>
    <w:rsid w:val="00CE7399"/>
    <w:rsid w:val="00CF4F0E"/>
    <w:rsid w:val="00D06171"/>
    <w:rsid w:val="00D115AE"/>
    <w:rsid w:val="00D22A1F"/>
    <w:rsid w:val="00D26E26"/>
    <w:rsid w:val="00D56F30"/>
    <w:rsid w:val="00D57A68"/>
    <w:rsid w:val="00D63453"/>
    <w:rsid w:val="00D70864"/>
    <w:rsid w:val="00D75AEF"/>
    <w:rsid w:val="00D77C0A"/>
    <w:rsid w:val="00D865B7"/>
    <w:rsid w:val="00DA152C"/>
    <w:rsid w:val="00DB4A61"/>
    <w:rsid w:val="00DB7C6D"/>
    <w:rsid w:val="00DC788B"/>
    <w:rsid w:val="00DD10E4"/>
    <w:rsid w:val="00DE778B"/>
    <w:rsid w:val="00DF1897"/>
    <w:rsid w:val="00E25A13"/>
    <w:rsid w:val="00E26E36"/>
    <w:rsid w:val="00E31BF1"/>
    <w:rsid w:val="00E47797"/>
    <w:rsid w:val="00E548D2"/>
    <w:rsid w:val="00E9413D"/>
    <w:rsid w:val="00EA11AD"/>
    <w:rsid w:val="00EA1549"/>
    <w:rsid w:val="00EA694A"/>
    <w:rsid w:val="00EB6CD1"/>
    <w:rsid w:val="00EC1866"/>
    <w:rsid w:val="00F011D5"/>
    <w:rsid w:val="00F16D36"/>
    <w:rsid w:val="00F21E11"/>
    <w:rsid w:val="00F6355B"/>
    <w:rsid w:val="00F734CE"/>
    <w:rsid w:val="00F95A9A"/>
    <w:rsid w:val="00F977E9"/>
    <w:rsid w:val="00F9787B"/>
    <w:rsid w:val="00FB56E1"/>
    <w:rsid w:val="00FD19C7"/>
    <w:rsid w:val="00FE5591"/>
    <w:rsid w:val="088146BD"/>
    <w:rsid w:val="0A80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5AEF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D75AE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D75AEF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50">
    <w:name w:val="Заглавие 5 Знак"/>
    <w:link w:val="5"/>
    <w:uiPriority w:val="99"/>
    <w:locked/>
    <w:rsid w:val="00D75AEF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a3">
    <w:name w:val="Balloon Text"/>
    <w:basedOn w:val="a"/>
    <w:link w:val="a4"/>
    <w:uiPriority w:val="99"/>
    <w:rsid w:val="00D75AE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locked/>
    <w:rsid w:val="00D75AEF"/>
    <w:rPr>
      <w:rFonts w:ascii="Segoe UI" w:hAnsi="Segoe UI" w:cs="Segoe UI"/>
      <w:sz w:val="18"/>
      <w:szCs w:val="18"/>
      <w:lang w:val="bg-BG" w:eastAsia="bg-BG"/>
    </w:rPr>
  </w:style>
  <w:style w:type="paragraph" w:styleId="a5">
    <w:name w:val="Body Text"/>
    <w:basedOn w:val="a"/>
    <w:link w:val="a6"/>
    <w:uiPriority w:val="99"/>
    <w:rsid w:val="00D75AEF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a6">
    <w:name w:val="Основен текст Знак"/>
    <w:link w:val="a5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2">
    <w:name w:val="Body Text 2"/>
    <w:basedOn w:val="a"/>
    <w:link w:val="20"/>
    <w:uiPriority w:val="99"/>
    <w:rsid w:val="00D75AEF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20">
    <w:name w:val="Основен текст 2 Знак"/>
    <w:link w:val="2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a7">
    <w:name w:val="annotation text"/>
    <w:basedOn w:val="a"/>
    <w:link w:val="a8"/>
    <w:uiPriority w:val="99"/>
    <w:rsid w:val="00D75AEF"/>
    <w:rPr>
      <w:sz w:val="20"/>
      <w:szCs w:val="20"/>
    </w:rPr>
  </w:style>
  <w:style w:type="character" w:customStyle="1" w:styleId="a8">
    <w:name w:val="Текст на коментар Знак"/>
    <w:link w:val="a7"/>
    <w:uiPriority w:val="99"/>
    <w:semiHidden/>
    <w:locked/>
    <w:rsid w:val="00D75AEF"/>
    <w:rPr>
      <w:rFonts w:ascii="Times New Roman" w:hAnsi="Times New Roman" w:cs="Times New Roman"/>
      <w:sz w:val="20"/>
      <w:szCs w:val="20"/>
      <w:lang w:val="bg-BG" w:eastAsia="bg-BG"/>
    </w:rPr>
  </w:style>
  <w:style w:type="paragraph" w:styleId="a9">
    <w:name w:val="annotation subject"/>
    <w:basedOn w:val="a7"/>
    <w:next w:val="a7"/>
    <w:link w:val="aa"/>
    <w:uiPriority w:val="99"/>
    <w:rsid w:val="00D75AEF"/>
    <w:rPr>
      <w:b/>
      <w:bCs/>
    </w:rPr>
  </w:style>
  <w:style w:type="character" w:customStyle="1" w:styleId="aa">
    <w:name w:val="Предмет на коментар Знак"/>
    <w:link w:val="a9"/>
    <w:uiPriority w:val="99"/>
    <w:semiHidden/>
    <w:locked/>
    <w:rsid w:val="00D75AEF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ac">
    <w:name w:val="Долен колонтитул Знак"/>
    <w:link w:val="ab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ad">
    <w:name w:val="header"/>
    <w:basedOn w:val="a"/>
    <w:link w:val="ae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ae">
    <w:name w:val="Горен колонтитул Знак"/>
    <w:link w:val="ad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11">
    <w:name w:val="toc 1"/>
    <w:basedOn w:val="a"/>
    <w:next w:val="a"/>
    <w:link w:val="12"/>
    <w:uiPriority w:val="99"/>
    <w:rsid w:val="00D75AEF"/>
    <w:pPr>
      <w:spacing w:after="100"/>
    </w:pPr>
    <w:rPr>
      <w:rFonts w:eastAsia="Calibri"/>
      <w:szCs w:val="20"/>
    </w:rPr>
  </w:style>
  <w:style w:type="paragraph" w:styleId="21">
    <w:name w:val="toc 2"/>
    <w:basedOn w:val="a"/>
    <w:next w:val="a"/>
    <w:uiPriority w:val="99"/>
    <w:rsid w:val="00D75AEF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af">
    <w:name w:val="annotation reference"/>
    <w:uiPriority w:val="99"/>
    <w:rsid w:val="00D75AEF"/>
    <w:rPr>
      <w:rFonts w:cs="Times New Roman"/>
      <w:sz w:val="16"/>
      <w:szCs w:val="16"/>
    </w:rPr>
  </w:style>
  <w:style w:type="paragraph" w:customStyle="1" w:styleId="ListParagraph1">
    <w:name w:val="List Paragraph1"/>
    <w:basedOn w:val="a"/>
    <w:link w:val="ListParagraphChar"/>
    <w:uiPriority w:val="99"/>
    <w:rsid w:val="00D75AEF"/>
    <w:pPr>
      <w:ind w:left="708"/>
    </w:pPr>
    <w:rPr>
      <w:rFonts w:eastAsia="Calibri"/>
      <w:szCs w:val="20"/>
    </w:rPr>
  </w:style>
  <w:style w:type="character" w:customStyle="1" w:styleId="ListParagraphChar">
    <w:name w:val="List Paragraph Char"/>
    <w:aliases w:val="ПАРАГРАФ Char,Colorful List - Accent 11 Char,Списък на абзаци Char"/>
    <w:link w:val="ListParagraph1"/>
    <w:uiPriority w:val="99"/>
    <w:locked/>
    <w:rsid w:val="00D75AEF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a"/>
    <w:uiPriority w:val="99"/>
    <w:rsid w:val="00D75AEF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f0">
    <w:name w:val="Основен текст_"/>
    <w:link w:val="13"/>
    <w:uiPriority w:val="99"/>
    <w:locked/>
    <w:rsid w:val="00D75AEF"/>
    <w:rPr>
      <w:sz w:val="27"/>
      <w:shd w:val="clear" w:color="auto" w:fill="FFFFFF"/>
    </w:rPr>
  </w:style>
  <w:style w:type="paragraph" w:customStyle="1" w:styleId="13">
    <w:name w:val="Основен текст1"/>
    <w:basedOn w:val="a"/>
    <w:link w:val="af0"/>
    <w:uiPriority w:val="99"/>
    <w:rsid w:val="00D75AE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customStyle="1" w:styleId="12">
    <w:name w:val="Съдържание 1 Знак"/>
    <w:link w:val="11"/>
    <w:uiPriority w:val="99"/>
    <w:semiHidden/>
    <w:locked/>
    <w:rsid w:val="00D75AEF"/>
    <w:rPr>
      <w:rFonts w:ascii="Times New Roman" w:hAnsi="Times New Roman"/>
      <w:sz w:val="24"/>
      <w:lang w:val="bg-BG" w:eastAsia="bg-BG"/>
    </w:rPr>
  </w:style>
  <w:style w:type="character" w:styleId="af1">
    <w:name w:val="Hyperlink"/>
    <w:uiPriority w:val="99"/>
    <w:rsid w:val="00FE5591"/>
    <w:rPr>
      <w:rFonts w:cs="Times New Roman"/>
      <w:color w:val="0000FF"/>
      <w:u w:val="single"/>
    </w:rPr>
  </w:style>
  <w:style w:type="character" w:styleId="af2">
    <w:name w:val="page number"/>
    <w:uiPriority w:val="99"/>
    <w:rsid w:val="00EA694A"/>
    <w:rPr>
      <w:rFonts w:cs="Times New Roman"/>
    </w:rPr>
  </w:style>
  <w:style w:type="paragraph" w:styleId="af3">
    <w:name w:val="List Paragraph"/>
    <w:aliases w:val="ПАРАГРАФ,Colorful List - Accent 11"/>
    <w:basedOn w:val="a"/>
    <w:uiPriority w:val="99"/>
    <w:qFormat/>
    <w:rsid w:val="00742776"/>
    <w:pPr>
      <w:ind w:left="708"/>
    </w:pPr>
    <w:rPr>
      <w:rFonts w:eastAsia="Calibri"/>
      <w:szCs w:val="20"/>
    </w:rPr>
  </w:style>
  <w:style w:type="paragraph" w:customStyle="1" w:styleId="CharChar">
    <w:name w:val="Знак Char Char"/>
    <w:basedOn w:val="a"/>
    <w:uiPriority w:val="99"/>
    <w:rsid w:val="00742776"/>
    <w:pPr>
      <w:tabs>
        <w:tab w:val="left" w:pos="709"/>
      </w:tabs>
    </w:pPr>
    <w:rPr>
      <w:rFonts w:ascii="Tahoma" w:eastAsia="Calibri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430</Words>
  <Characters>2452</Characters>
  <Application>Microsoft Office Word</Application>
  <DocSecurity>0</DocSecurity>
  <Lines>20</Lines>
  <Paragraphs>5</Paragraphs>
  <ScaleCrop>false</ScaleCrop>
  <Company>Deftones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38</cp:revision>
  <dcterms:created xsi:type="dcterms:W3CDTF">2018-09-03T11:59:00Z</dcterms:created>
  <dcterms:modified xsi:type="dcterms:W3CDTF">2018-11-14T12:26:00Z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